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11" w:rsidRPr="007355FA" w:rsidRDefault="00244411" w:rsidP="0024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355FA">
        <w:rPr>
          <w:rFonts w:ascii="Times New Roman" w:hAnsi="Times New Roman"/>
          <w:sz w:val="27"/>
          <w:szCs w:val="27"/>
        </w:rPr>
        <w:t xml:space="preserve">СОВЕТ </w:t>
      </w:r>
    </w:p>
    <w:p w:rsidR="00244411" w:rsidRPr="007355FA" w:rsidRDefault="00244411" w:rsidP="0024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A26E1">
        <w:rPr>
          <w:rFonts w:ascii="Times New Roman" w:hAnsi="Times New Roman"/>
          <w:sz w:val="27"/>
          <w:szCs w:val="27"/>
          <w:u w:color="FF0000"/>
        </w:rPr>
        <w:t>ПАНОВСКОГО</w:t>
      </w:r>
      <w:r w:rsidRPr="007355FA">
        <w:rPr>
          <w:rFonts w:ascii="Times New Roman" w:hAnsi="Times New Roman"/>
          <w:color w:val="FF0000"/>
          <w:sz w:val="27"/>
          <w:szCs w:val="27"/>
          <w:u w:color="FF0000"/>
        </w:rPr>
        <w:t xml:space="preserve"> </w:t>
      </w:r>
      <w:r w:rsidRPr="007355FA">
        <w:rPr>
          <w:rFonts w:ascii="Times New Roman" w:hAnsi="Times New Roman"/>
          <w:sz w:val="27"/>
          <w:szCs w:val="27"/>
        </w:rPr>
        <w:t xml:space="preserve">СЕЛЬСКОГО ПОСЕЛЕНИЯ </w:t>
      </w:r>
    </w:p>
    <w:p w:rsidR="00244411" w:rsidRPr="007355FA" w:rsidRDefault="00244411" w:rsidP="0024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02821">
        <w:rPr>
          <w:rFonts w:ascii="Times New Roman" w:hAnsi="Times New Roman"/>
          <w:sz w:val="27"/>
          <w:szCs w:val="27"/>
          <w:u w:color="FF0000"/>
        </w:rPr>
        <w:t xml:space="preserve">УСТЬ-ИШИМСКОГО </w:t>
      </w:r>
      <w:r w:rsidRPr="007355FA">
        <w:rPr>
          <w:rFonts w:ascii="Times New Roman" w:hAnsi="Times New Roman"/>
          <w:sz w:val="27"/>
          <w:szCs w:val="27"/>
        </w:rPr>
        <w:t xml:space="preserve">МУНИЦИПАЛЬНОГО РАЙОНА </w:t>
      </w:r>
    </w:p>
    <w:p w:rsidR="00244411" w:rsidRPr="007355FA" w:rsidRDefault="00244411" w:rsidP="0024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355FA">
        <w:rPr>
          <w:rFonts w:ascii="Times New Roman" w:hAnsi="Times New Roman"/>
          <w:sz w:val="27"/>
          <w:szCs w:val="27"/>
        </w:rPr>
        <w:t>ОМСКОЙ ОБЛАСТИ</w:t>
      </w:r>
    </w:p>
    <w:p w:rsidR="00244411" w:rsidRPr="007355FA" w:rsidRDefault="00244411" w:rsidP="0024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44411" w:rsidRPr="007355FA" w:rsidRDefault="00244411" w:rsidP="0024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355FA">
        <w:rPr>
          <w:rFonts w:ascii="Times New Roman" w:hAnsi="Times New Roman"/>
          <w:sz w:val="27"/>
          <w:szCs w:val="27"/>
        </w:rPr>
        <w:t>РЕШЕНИЕ</w:t>
      </w:r>
    </w:p>
    <w:p w:rsidR="00244411" w:rsidRPr="007355FA" w:rsidRDefault="00F43970" w:rsidP="0024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24.07.</w:t>
      </w:r>
      <w:bookmarkStart w:id="0" w:name="_GoBack"/>
      <w:bookmarkEnd w:id="0"/>
      <w:r w:rsidR="00244411">
        <w:rPr>
          <w:rFonts w:ascii="Times New Roman" w:hAnsi="Times New Roman"/>
          <w:sz w:val="27"/>
          <w:szCs w:val="27"/>
        </w:rPr>
        <w:t>2024</w:t>
      </w:r>
      <w:r w:rsidR="00244411" w:rsidRPr="007355FA">
        <w:rPr>
          <w:rFonts w:ascii="Times New Roman" w:hAnsi="Times New Roman"/>
          <w:sz w:val="27"/>
          <w:szCs w:val="27"/>
        </w:rPr>
        <w:tab/>
      </w:r>
      <w:r w:rsidR="00244411" w:rsidRPr="007355FA">
        <w:rPr>
          <w:rFonts w:ascii="Times New Roman" w:hAnsi="Times New Roman"/>
          <w:sz w:val="27"/>
          <w:szCs w:val="27"/>
        </w:rPr>
        <w:tab/>
      </w:r>
      <w:r w:rsidR="00244411" w:rsidRPr="007355FA">
        <w:rPr>
          <w:rFonts w:ascii="Times New Roman" w:hAnsi="Times New Roman"/>
          <w:sz w:val="27"/>
          <w:szCs w:val="27"/>
        </w:rPr>
        <w:tab/>
      </w:r>
      <w:r w:rsidR="00244411" w:rsidRPr="007355FA">
        <w:rPr>
          <w:rFonts w:ascii="Times New Roman" w:hAnsi="Times New Roman"/>
          <w:sz w:val="27"/>
          <w:szCs w:val="27"/>
        </w:rPr>
        <w:tab/>
      </w:r>
      <w:r w:rsidR="00244411" w:rsidRPr="007355FA">
        <w:rPr>
          <w:rFonts w:ascii="Times New Roman" w:hAnsi="Times New Roman"/>
          <w:sz w:val="27"/>
          <w:szCs w:val="27"/>
        </w:rPr>
        <w:tab/>
      </w:r>
      <w:r w:rsidR="00244411" w:rsidRPr="007355FA">
        <w:rPr>
          <w:rFonts w:ascii="Times New Roman" w:hAnsi="Times New Roman"/>
          <w:sz w:val="27"/>
          <w:szCs w:val="27"/>
        </w:rPr>
        <w:tab/>
      </w:r>
      <w:r w:rsidR="00244411" w:rsidRPr="007355FA">
        <w:rPr>
          <w:rFonts w:ascii="Times New Roman" w:hAnsi="Times New Roman"/>
          <w:sz w:val="27"/>
          <w:szCs w:val="27"/>
        </w:rPr>
        <w:tab/>
      </w:r>
      <w:r w:rsidR="00244411" w:rsidRPr="007355FA">
        <w:rPr>
          <w:rFonts w:ascii="Times New Roman" w:hAnsi="Times New Roman"/>
          <w:sz w:val="27"/>
          <w:szCs w:val="27"/>
        </w:rPr>
        <w:tab/>
      </w:r>
      <w:r w:rsidR="00244411" w:rsidRPr="007355FA">
        <w:rPr>
          <w:rFonts w:ascii="Times New Roman" w:hAnsi="Times New Roman"/>
          <w:sz w:val="27"/>
          <w:szCs w:val="27"/>
        </w:rPr>
        <w:tab/>
      </w:r>
      <w:r w:rsidR="00244411" w:rsidRPr="007355FA">
        <w:rPr>
          <w:rFonts w:ascii="Times New Roman" w:hAnsi="Times New Roman"/>
          <w:sz w:val="27"/>
          <w:szCs w:val="27"/>
        </w:rPr>
        <w:tab/>
      </w:r>
      <w:r w:rsidR="00244411" w:rsidRPr="007355FA">
        <w:rPr>
          <w:rFonts w:ascii="Times New Roman" w:hAnsi="Times New Roman"/>
          <w:sz w:val="27"/>
          <w:szCs w:val="27"/>
        </w:rPr>
        <w:tab/>
        <w:t xml:space="preserve">  №</w:t>
      </w:r>
      <w:r>
        <w:rPr>
          <w:rFonts w:ascii="Times New Roman" w:hAnsi="Times New Roman"/>
          <w:sz w:val="27"/>
          <w:szCs w:val="27"/>
        </w:rPr>
        <w:t>202</w:t>
      </w:r>
    </w:p>
    <w:p w:rsidR="00244411" w:rsidRDefault="00244411" w:rsidP="00244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0D0">
        <w:rPr>
          <w:rFonts w:ascii="Times New Roman" w:eastAsia="Times New Roman" w:hAnsi="Times New Roman" w:cs="Times New Roman"/>
          <w:sz w:val="24"/>
          <w:szCs w:val="24"/>
        </w:rPr>
        <w:t>с.Паново</w:t>
      </w:r>
    </w:p>
    <w:p w:rsidR="00244411" w:rsidRPr="007C30D0" w:rsidRDefault="00244411" w:rsidP="00244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4411" w:rsidRPr="00244411" w:rsidRDefault="00244411" w:rsidP="00244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411">
        <w:rPr>
          <w:rFonts w:ascii="Times New Roman" w:hAnsi="Times New Roman"/>
          <w:sz w:val="28"/>
          <w:szCs w:val="28"/>
        </w:rPr>
        <w:t>О внесении дополнений  в Решение Совета Пановского</w:t>
      </w:r>
      <w:r w:rsidRPr="0024441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44411">
        <w:rPr>
          <w:rFonts w:ascii="Times New Roman" w:hAnsi="Times New Roman"/>
          <w:sz w:val="28"/>
          <w:szCs w:val="28"/>
        </w:rPr>
        <w:t xml:space="preserve">сельского поселения Усть-Ишимского муниципального района от </w:t>
      </w:r>
      <w:r w:rsidRPr="00244411">
        <w:rPr>
          <w:rFonts w:ascii="Times New Roman" w:hAnsi="Times New Roman"/>
          <w:sz w:val="28"/>
          <w:szCs w:val="28"/>
          <w:u w:color="FF0000"/>
        </w:rPr>
        <w:t>05.05.2016 № 41</w:t>
      </w:r>
      <w:r w:rsidRPr="00244411">
        <w:rPr>
          <w:rFonts w:ascii="Times New Roman" w:hAnsi="Times New Roman"/>
          <w:sz w:val="28"/>
          <w:szCs w:val="28"/>
        </w:rPr>
        <w:t xml:space="preserve"> «Об утверждении </w:t>
      </w:r>
      <w:r w:rsidRPr="00244411">
        <w:rPr>
          <w:rFonts w:ascii="Times New Roman" w:hAnsi="Times New Roman" w:cs="Times New Roman"/>
          <w:sz w:val="28"/>
          <w:szCs w:val="28"/>
        </w:rPr>
        <w:t>Положения о муниципальной службе</w:t>
      </w:r>
      <w:r w:rsidRPr="00244411">
        <w:rPr>
          <w:rFonts w:ascii="Times New Roman" w:eastAsia="Times New Roman" w:hAnsi="Times New Roman" w:cs="Times New Roman"/>
          <w:iCs/>
          <w:sz w:val="28"/>
          <w:szCs w:val="28"/>
        </w:rPr>
        <w:t xml:space="preserve"> в </w:t>
      </w:r>
      <w:r w:rsidRPr="00244411">
        <w:rPr>
          <w:rFonts w:ascii="Times New Roman" w:hAnsi="Times New Roman"/>
          <w:sz w:val="28"/>
          <w:szCs w:val="28"/>
        </w:rPr>
        <w:t>Пановском</w:t>
      </w:r>
      <w:r w:rsidRPr="0024441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44411">
        <w:rPr>
          <w:rFonts w:ascii="Times New Roman" w:eastAsia="Times New Roman" w:hAnsi="Times New Roman" w:cs="Times New Roman"/>
          <w:iCs/>
          <w:sz w:val="28"/>
          <w:szCs w:val="28"/>
        </w:rPr>
        <w:t>сельском поселении Усть-Ишимского муниципального района Омской области</w:t>
      </w:r>
      <w:r w:rsidRPr="00244411">
        <w:rPr>
          <w:rFonts w:ascii="Times New Roman" w:hAnsi="Times New Roman"/>
          <w:sz w:val="28"/>
          <w:szCs w:val="28"/>
        </w:rPr>
        <w:t>»</w:t>
      </w:r>
    </w:p>
    <w:p w:rsidR="00244411" w:rsidRDefault="00244411" w:rsidP="00244411">
      <w:pPr>
        <w:pStyle w:val="Default"/>
      </w:pPr>
    </w:p>
    <w:p w:rsidR="00244411" w:rsidRPr="00244411" w:rsidRDefault="00244411" w:rsidP="00244411">
      <w:pPr>
        <w:pStyle w:val="Default"/>
        <w:jc w:val="both"/>
        <w:rPr>
          <w:sz w:val="28"/>
          <w:szCs w:val="28"/>
        </w:rPr>
      </w:pPr>
      <w:r w:rsidRPr="00244411">
        <w:rPr>
          <w:sz w:val="28"/>
          <w:szCs w:val="28"/>
        </w:rPr>
        <w:t>В соответствии с Федеральным законом № 25-ФЗ от 03.03.2007 «О муниципальной службе в Российской Федерации», руководствуясь Уставом Пановского сельского поселения, Совет Пановского сельского поселения Усть-Ишимского муниципального района Омской области, РЕШИЛ:</w:t>
      </w:r>
    </w:p>
    <w:p w:rsidR="00244411" w:rsidRPr="00244411" w:rsidRDefault="00244411" w:rsidP="00244411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7"/>
          <w:szCs w:val="27"/>
        </w:rPr>
      </w:pPr>
      <w:r w:rsidRPr="00244411">
        <w:rPr>
          <w:rFonts w:ascii="Times New Roman" w:hAnsi="Times New Roman"/>
          <w:sz w:val="27"/>
          <w:szCs w:val="27"/>
        </w:rPr>
        <w:t>Внести в Решение Совета Пановского</w:t>
      </w:r>
      <w:r w:rsidRPr="0024441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244411">
        <w:rPr>
          <w:rFonts w:ascii="Times New Roman" w:hAnsi="Times New Roman"/>
          <w:sz w:val="27"/>
          <w:szCs w:val="27"/>
        </w:rPr>
        <w:t xml:space="preserve">сельского поселения Усть-Ишимского муниципального района от </w:t>
      </w:r>
      <w:r w:rsidRPr="00244411">
        <w:rPr>
          <w:rFonts w:ascii="Times New Roman" w:hAnsi="Times New Roman"/>
          <w:sz w:val="27"/>
          <w:szCs w:val="27"/>
          <w:u w:color="FF0000"/>
        </w:rPr>
        <w:t>05.05.2016 № 41</w:t>
      </w:r>
      <w:r w:rsidRPr="00244411">
        <w:rPr>
          <w:rFonts w:ascii="Times New Roman" w:hAnsi="Times New Roman"/>
          <w:sz w:val="27"/>
          <w:szCs w:val="27"/>
        </w:rPr>
        <w:t xml:space="preserve"> «Об утверждении </w:t>
      </w:r>
      <w:r w:rsidRPr="00244411">
        <w:rPr>
          <w:rFonts w:ascii="Times New Roman" w:hAnsi="Times New Roman" w:cs="Times New Roman"/>
          <w:sz w:val="27"/>
          <w:szCs w:val="27"/>
        </w:rPr>
        <w:t>Положения о муниципальной службе</w:t>
      </w:r>
      <w:r w:rsidRPr="00244411">
        <w:rPr>
          <w:rFonts w:ascii="Times New Roman" w:eastAsia="Times New Roman" w:hAnsi="Times New Roman" w:cs="Times New Roman"/>
          <w:iCs/>
          <w:sz w:val="27"/>
          <w:szCs w:val="27"/>
        </w:rPr>
        <w:t xml:space="preserve"> в </w:t>
      </w:r>
      <w:r w:rsidRPr="00244411">
        <w:rPr>
          <w:rFonts w:ascii="Times New Roman" w:hAnsi="Times New Roman"/>
          <w:sz w:val="27"/>
          <w:szCs w:val="27"/>
        </w:rPr>
        <w:t>Пановском</w:t>
      </w:r>
      <w:r w:rsidRPr="0024441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244411">
        <w:rPr>
          <w:rFonts w:ascii="Times New Roman" w:eastAsia="Times New Roman" w:hAnsi="Times New Roman" w:cs="Times New Roman"/>
          <w:iCs/>
          <w:sz w:val="27"/>
          <w:szCs w:val="27"/>
        </w:rPr>
        <w:t>сельском поселении Усть-Ишимского муниципального района Омской области</w:t>
      </w:r>
      <w:r w:rsidRPr="00244411">
        <w:rPr>
          <w:rFonts w:ascii="Times New Roman" w:hAnsi="Times New Roman"/>
          <w:sz w:val="27"/>
          <w:szCs w:val="27"/>
        </w:rPr>
        <w:t>» следующие дополнения:</w:t>
      </w:r>
    </w:p>
    <w:p w:rsidR="00896968" w:rsidRPr="00896968" w:rsidRDefault="00244411" w:rsidP="00896968">
      <w:pPr>
        <w:spacing w:after="0" w:line="240" w:lineRule="auto"/>
        <w:ind w:left="-426" w:right="135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1.1. </w:t>
      </w:r>
      <w:r w:rsidR="00896968">
        <w:rPr>
          <w:rFonts w:ascii="Times New Roman" w:hAnsi="Times New Roman" w:cs="Times New Roman"/>
          <w:sz w:val="28"/>
          <w:szCs w:val="28"/>
        </w:rPr>
        <w:t>С</w:t>
      </w:r>
      <w:r w:rsidR="00896968" w:rsidRPr="00896968">
        <w:rPr>
          <w:rFonts w:ascii="Times New Roman" w:hAnsi="Times New Roman" w:cs="Times New Roman"/>
          <w:sz w:val="28"/>
          <w:szCs w:val="28"/>
        </w:rPr>
        <w:t>татью 11дополнить пунктом 12 следующего содержания:</w:t>
      </w:r>
    </w:p>
    <w:p w:rsidR="00896968" w:rsidRPr="00896968" w:rsidRDefault="00896968" w:rsidP="00896968">
      <w:pPr>
        <w:pStyle w:val="h"/>
        <w:spacing w:before="0" w:beforeAutospacing="0" w:after="0" w:afterAutospacing="0"/>
        <w:jc w:val="both"/>
        <w:rPr>
          <w:rStyle w:val="ed"/>
          <w:sz w:val="28"/>
          <w:szCs w:val="28"/>
        </w:rPr>
      </w:pPr>
      <w:r w:rsidRPr="00896968">
        <w:rPr>
          <w:sz w:val="28"/>
          <w:szCs w:val="28"/>
        </w:rPr>
        <w:t xml:space="preserve">«12) </w:t>
      </w:r>
      <w:r w:rsidRPr="00896968">
        <w:rPr>
          <w:rStyle w:val="ed"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</w:t>
      </w:r>
      <w:r w:rsidRPr="00896968">
        <w:rPr>
          <w:rStyle w:val="w9"/>
          <w:sz w:val="28"/>
          <w:szCs w:val="28"/>
        </w:rPr>
        <w:t>2</w:t>
      </w:r>
      <w:r w:rsidRPr="00896968">
        <w:rPr>
          <w:rStyle w:val="ed"/>
          <w:sz w:val="28"/>
          <w:szCs w:val="28"/>
        </w:rPr>
        <w:t xml:space="preserve"> настоящего Федерального закона, за исключением сведений, изменение которых произошло по решению представителя нанимателя (работодателя) (далее - сведения, содержащиеся в анкете).</w:t>
      </w:r>
    </w:p>
    <w:p w:rsidR="00896968" w:rsidRPr="00896968" w:rsidRDefault="00896968" w:rsidP="00896968">
      <w:pPr>
        <w:spacing w:after="0" w:line="240" w:lineRule="auto"/>
        <w:ind w:left="-426" w:right="13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6968">
        <w:rPr>
          <w:rFonts w:ascii="Times New Roman" w:hAnsi="Times New Roman" w:cs="Times New Roman"/>
          <w:sz w:val="28"/>
          <w:szCs w:val="28"/>
          <w:shd w:val="clear" w:color="auto" w:fill="FFFFFF"/>
        </w:rPr>
        <w:t>1.2.пункт 8 статьи 12 изложить в следующей редакции:</w:t>
      </w:r>
    </w:p>
    <w:p w:rsidR="00896968" w:rsidRPr="00896968" w:rsidRDefault="00896968" w:rsidP="00A36445">
      <w:pPr>
        <w:spacing w:after="0" w:line="240" w:lineRule="auto"/>
        <w:ind w:right="135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6968">
        <w:rPr>
          <w:rFonts w:ascii="Times New Roman" w:hAnsi="Times New Roman" w:cs="Times New Roman"/>
          <w:sz w:val="28"/>
          <w:szCs w:val="28"/>
          <w:shd w:val="clear" w:color="auto" w:fill="FFFFFF"/>
        </w:rPr>
        <w:t>«8)</w:t>
      </w:r>
      <w:r w:rsidRPr="0089696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896968" w:rsidRPr="00896968" w:rsidRDefault="00896968" w:rsidP="00896968">
      <w:pPr>
        <w:spacing w:after="0" w:line="240" w:lineRule="auto"/>
        <w:ind w:left="-426" w:right="13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96968">
        <w:rPr>
          <w:rFonts w:ascii="Times New Roman" w:hAnsi="Times New Roman" w:cs="Times New Roman"/>
          <w:sz w:val="28"/>
          <w:szCs w:val="28"/>
        </w:rPr>
        <w:t>.3.</w:t>
      </w:r>
      <w:r w:rsidRPr="00896968">
        <w:rPr>
          <w:rStyle w:val="edx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96968">
        <w:rPr>
          <w:rFonts w:ascii="Times New Roman" w:eastAsia="Times New Roman" w:hAnsi="Times New Roman" w:cs="Times New Roman"/>
          <w:sz w:val="28"/>
          <w:szCs w:val="28"/>
        </w:rPr>
        <w:t>лаву 3 дополнить статьей 16.1 следующего содержания:</w:t>
      </w:r>
    </w:p>
    <w:p w:rsidR="00896968" w:rsidRPr="00896968" w:rsidRDefault="00896968" w:rsidP="00896968">
      <w:pPr>
        <w:pStyle w:val="h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 xml:space="preserve">«16.1 </w:t>
      </w:r>
      <w:r w:rsidRPr="00896968">
        <w:rPr>
          <w:rStyle w:val="ed"/>
          <w:sz w:val="28"/>
          <w:szCs w:val="28"/>
        </w:rPr>
        <w:t>Представление анкеты, сообщение об изменении сведений, содержащихся в анкете, и проверка таких сведений</w:t>
      </w:r>
    </w:p>
    <w:p w:rsidR="00896968" w:rsidRPr="00896968" w:rsidRDefault="00896968" w:rsidP="008969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68">
        <w:rPr>
          <w:sz w:val="28"/>
          <w:szCs w:val="28"/>
        </w:rPr>
        <w:t> </w:t>
      </w:r>
    </w:p>
    <w:p w:rsidR="00896968" w:rsidRPr="00896968" w:rsidRDefault="00896968" w:rsidP="008969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68">
        <w:rPr>
          <w:rStyle w:val="ed"/>
          <w:sz w:val="28"/>
          <w:szCs w:val="28"/>
        </w:rPr>
        <w:t>1. Гражданин при поступлении на муниципальную службу представляет анкету.</w:t>
      </w:r>
    </w:p>
    <w:p w:rsidR="00896968" w:rsidRPr="00896968" w:rsidRDefault="00896968" w:rsidP="008969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68">
        <w:rPr>
          <w:rStyle w:val="ed"/>
          <w:sz w:val="28"/>
          <w:szCs w:val="28"/>
        </w:rPr>
        <w:t>2. 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896968" w:rsidRPr="00896968" w:rsidRDefault="00896968" w:rsidP="008969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68">
        <w:rPr>
          <w:rStyle w:val="ed"/>
          <w:sz w:val="28"/>
          <w:szCs w:val="28"/>
        </w:rPr>
        <w:lastRenderedPageBreak/>
        <w:t>3. 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896968" w:rsidRPr="00896968" w:rsidRDefault="00896968" w:rsidP="008969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68">
        <w:rPr>
          <w:rStyle w:val="ed"/>
          <w:sz w:val="28"/>
          <w:szCs w:val="28"/>
        </w:rPr>
        <w:t>4. 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</w:t>
      </w:r>
      <w:proofErr w:type="gramStart"/>
      <w:r w:rsidR="00A36445">
        <w:rPr>
          <w:rStyle w:val="ed"/>
          <w:sz w:val="28"/>
          <w:szCs w:val="28"/>
        </w:rPr>
        <w:t>.».</w:t>
      </w:r>
      <w:r w:rsidRPr="00896968">
        <w:rPr>
          <w:rStyle w:val="ed"/>
          <w:sz w:val="28"/>
          <w:szCs w:val="28"/>
        </w:rPr>
        <w:t xml:space="preserve"> </w:t>
      </w:r>
      <w:proofErr w:type="gramEnd"/>
    </w:p>
    <w:p w:rsidR="00896968" w:rsidRDefault="00896968" w:rsidP="002444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E1456" w:rsidRPr="000E1456" w:rsidRDefault="000E1456" w:rsidP="000E1456">
      <w:pPr>
        <w:pStyle w:val="a5"/>
        <w:numPr>
          <w:ilvl w:val="1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статье 17:</w:t>
      </w:r>
    </w:p>
    <w:p w:rsidR="00896968" w:rsidRPr="00896968" w:rsidRDefault="000E1456" w:rsidP="0089696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896968" w:rsidRPr="00896968">
        <w:rPr>
          <w:rFonts w:ascii="Times New Roman" w:eastAsia="Times New Roman" w:hAnsi="Times New Roman" w:cs="Times New Roman"/>
          <w:sz w:val="28"/>
          <w:szCs w:val="28"/>
        </w:rPr>
        <w:t>пункт 2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968" w:rsidRPr="00896968">
        <w:rPr>
          <w:rFonts w:ascii="Times New Roman" w:eastAsia="Times New Roman" w:hAnsi="Times New Roman" w:cs="Times New Roman"/>
          <w:sz w:val="28"/>
          <w:szCs w:val="28"/>
        </w:rPr>
        <w:t>3 изложить в следующей редакции:</w:t>
      </w:r>
    </w:p>
    <w:p w:rsidR="00896968" w:rsidRDefault="00896968" w:rsidP="0089696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968">
        <w:rPr>
          <w:rFonts w:ascii="Times New Roman" w:eastAsia="Times New Roman" w:hAnsi="Times New Roman" w:cs="Times New Roman"/>
          <w:sz w:val="28"/>
          <w:szCs w:val="28"/>
        </w:rPr>
        <w:t xml:space="preserve">«2) анкету, предусмотренную статьей </w:t>
      </w:r>
      <w:r w:rsidR="000E1456">
        <w:rPr>
          <w:rFonts w:ascii="Times New Roman" w:eastAsia="Times New Roman" w:hAnsi="Times New Roman" w:cs="Times New Roman"/>
          <w:sz w:val="28"/>
          <w:szCs w:val="28"/>
        </w:rPr>
        <w:t>16.1</w:t>
      </w:r>
      <w:r w:rsidRPr="00896968">
        <w:rPr>
          <w:rFonts w:ascii="Times New Roman" w:eastAsia="Times New Roman" w:hAnsi="Times New Roman" w:cs="Times New Roman"/>
          <w:sz w:val="28"/>
          <w:szCs w:val="28"/>
        </w:rPr>
        <w:t xml:space="preserve"> настоящего </w:t>
      </w:r>
      <w:r w:rsidR="000E1456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8969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1456" w:rsidRPr="00896968" w:rsidRDefault="000E1456" w:rsidP="000E145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часть 4</w:t>
      </w:r>
      <w:r w:rsidRPr="000E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968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0E1456" w:rsidRPr="000E1456" w:rsidRDefault="000E1456" w:rsidP="000E1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</w:t>
      </w:r>
      <w:r w:rsidRPr="000E1456">
        <w:t xml:space="preserve"> </w:t>
      </w:r>
      <w:r>
        <w:t> </w:t>
      </w:r>
      <w:r w:rsidRPr="000E1456">
        <w:rPr>
          <w:rFonts w:ascii="Times New Roman" w:hAnsi="Times New Roman" w:cs="Times New Roman"/>
          <w:sz w:val="28"/>
          <w:szCs w:val="28"/>
        </w:rPr>
        <w:t>Сведения </w:t>
      </w:r>
      <w:r w:rsidRPr="000E1456">
        <w:rPr>
          <w:rStyle w:val="ed"/>
          <w:rFonts w:ascii="Times New Roman" w:hAnsi="Times New Roman" w:cs="Times New Roman"/>
          <w:sz w:val="28"/>
          <w:szCs w:val="28"/>
        </w:rPr>
        <w:t>(за исключением сведений, содержащихся в анкете)</w:t>
      </w:r>
      <w:r w:rsidRPr="000E1456">
        <w:rPr>
          <w:rFonts w:ascii="Times New Roman" w:hAnsi="Times New Roman" w:cs="Times New Roman"/>
          <w:sz w:val="28"/>
          <w:szCs w:val="28"/>
        </w:rPr>
        <w:t>, представленные в соответствии с Федеральным законом от 2 марта 2007 года N 25-ФЗ «О муниципальной службе в Российской Федерации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896968" w:rsidRPr="00896968" w:rsidRDefault="00896968" w:rsidP="0089696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96968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89696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статье 30:</w:t>
      </w:r>
    </w:p>
    <w:p w:rsidR="00896968" w:rsidRPr="00896968" w:rsidRDefault="00896968" w:rsidP="0089696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6968">
        <w:rPr>
          <w:rFonts w:ascii="Times New Roman" w:eastAsia="Times New Roman" w:hAnsi="Times New Roman" w:cs="Times New Roman"/>
          <w:iCs/>
          <w:sz w:val="28"/>
          <w:szCs w:val="28"/>
        </w:rPr>
        <w:t>а) пункт 11 изложить в следующей редакции:</w:t>
      </w:r>
    </w:p>
    <w:p w:rsidR="00896968" w:rsidRPr="00896968" w:rsidRDefault="00896968" w:rsidP="0089696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96968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896968">
        <w:rPr>
          <w:rFonts w:ascii="Times New Roman" w:eastAsia="Times New Roman" w:hAnsi="Times New Roman" w:cs="Times New Roman"/>
          <w:sz w:val="28"/>
          <w:szCs w:val="28"/>
        </w:rPr>
        <w:t>11) 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  <w:r w:rsidRPr="0089696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896968" w:rsidRPr="00896968" w:rsidRDefault="00896968" w:rsidP="0089696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96968">
        <w:rPr>
          <w:rFonts w:ascii="Times New Roman" w:eastAsia="Times New Roman" w:hAnsi="Times New Roman" w:cs="Times New Roman"/>
          <w:iCs/>
          <w:sz w:val="28"/>
          <w:szCs w:val="28"/>
        </w:rPr>
        <w:t>б) дополнить пунктом 11.1 следующего содержания:</w:t>
      </w:r>
    </w:p>
    <w:p w:rsidR="00896968" w:rsidRPr="00896968" w:rsidRDefault="00896968" w:rsidP="0089696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96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96968">
        <w:rPr>
          <w:rFonts w:ascii="Times New Roman" w:eastAsia="Times New Roman" w:hAnsi="Times New Roman" w:cs="Times New Roman"/>
          <w:iCs/>
          <w:sz w:val="28"/>
          <w:szCs w:val="28"/>
        </w:rPr>
        <w:t>11.1</w:t>
      </w:r>
      <w:r w:rsidRPr="00896968">
        <w:rPr>
          <w:rFonts w:ascii="Times New Roman" w:eastAsia="Times New Roman" w:hAnsi="Times New Roman" w:cs="Times New Roman"/>
          <w:sz w:val="28"/>
          <w:szCs w:val="28"/>
        </w:rPr>
        <w:t>) оформление допуска установленной формы к сведениям, составляющим государственную тайну</w:t>
      </w:r>
      <w:proofErr w:type="gramStart"/>
      <w:r w:rsidRPr="00896968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8969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968" w:rsidRPr="00896968" w:rsidRDefault="00896968" w:rsidP="0089696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9696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244411" w:rsidRPr="00A36445" w:rsidRDefault="00A36445" w:rsidP="00A36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445">
        <w:rPr>
          <w:rFonts w:ascii="Times New Roman" w:hAnsi="Times New Roman"/>
          <w:sz w:val="28"/>
          <w:szCs w:val="28"/>
        </w:rPr>
        <w:t xml:space="preserve">     1.6.</w:t>
      </w:r>
      <w:r w:rsidR="00244411" w:rsidRPr="00A36445">
        <w:rPr>
          <w:rFonts w:ascii="Times New Roman" w:hAnsi="Times New Roman"/>
          <w:sz w:val="28"/>
          <w:szCs w:val="28"/>
        </w:rPr>
        <w:t>Главу 8 Положения дополнить статьей 30.1 следующего содержания:</w:t>
      </w:r>
    </w:p>
    <w:p w:rsidR="00A36445" w:rsidRDefault="00244411" w:rsidP="00244411">
      <w:pPr>
        <w:pStyle w:val="a3"/>
        <w:jc w:val="both"/>
        <w:rPr>
          <w:sz w:val="28"/>
          <w:szCs w:val="28"/>
        </w:rPr>
      </w:pPr>
      <w:r w:rsidRPr="00244411">
        <w:rPr>
          <w:sz w:val="28"/>
          <w:szCs w:val="28"/>
        </w:rPr>
        <w:t>«</w:t>
      </w:r>
      <w:r w:rsidR="00896968">
        <w:rPr>
          <w:sz w:val="28"/>
          <w:szCs w:val="28"/>
        </w:rPr>
        <w:t>30.</w:t>
      </w:r>
      <w:r w:rsidR="001E5CC9" w:rsidRPr="00244411">
        <w:rPr>
          <w:sz w:val="28"/>
          <w:szCs w:val="28"/>
        </w:rPr>
        <w:t>1. </w:t>
      </w:r>
      <w:r w:rsidR="00A36445">
        <w:rPr>
          <w:sz w:val="28"/>
          <w:szCs w:val="28"/>
        </w:rPr>
        <w:t>Подготовка кадров для муниципальной службы на договорной основе</w:t>
      </w:r>
    </w:p>
    <w:p w:rsidR="001E5CC9" w:rsidRPr="00244411" w:rsidRDefault="00A36445" w:rsidP="002444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5CC9" w:rsidRPr="00244411">
        <w:rPr>
          <w:sz w:val="28"/>
          <w:szCs w:val="28"/>
        </w:rPr>
        <w:t xml:space="preserve">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</w:t>
      </w:r>
      <w:r w:rsidR="001E5CC9" w:rsidRPr="00244411">
        <w:rPr>
          <w:sz w:val="28"/>
          <w:szCs w:val="28"/>
        </w:rPr>
        <w:lastRenderedPageBreak/>
        <w:t>на договорной основе в соответствии с законодательством Российской Федерации об образовании и  с учетом положений Федерального закона «О муниципальной службе в Российской Федерации».</w:t>
      </w:r>
    </w:p>
    <w:p w:rsidR="001E5CC9" w:rsidRPr="00244411" w:rsidRDefault="001E5CC9" w:rsidP="00244411">
      <w:pPr>
        <w:pStyle w:val="a3"/>
        <w:jc w:val="both"/>
        <w:rPr>
          <w:sz w:val="28"/>
          <w:szCs w:val="28"/>
        </w:rPr>
      </w:pPr>
      <w:r w:rsidRPr="00244411">
        <w:rPr>
          <w:sz w:val="28"/>
          <w:szCs w:val="28"/>
        </w:rPr>
        <w:t xml:space="preserve"> 2. Договор о целевом обучении с обязательством последующего прохождения муниципальной службы (далее 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1E5CC9" w:rsidRPr="00244411" w:rsidRDefault="001E5CC9" w:rsidP="00244411">
      <w:pPr>
        <w:pStyle w:val="a3"/>
        <w:jc w:val="both"/>
        <w:rPr>
          <w:sz w:val="28"/>
          <w:szCs w:val="28"/>
        </w:rPr>
      </w:pPr>
      <w:r w:rsidRPr="00244411">
        <w:rPr>
          <w:sz w:val="28"/>
          <w:szCs w:val="28"/>
        </w:rPr>
        <w:t>4. </w:t>
      </w:r>
      <w:r w:rsidRPr="00244411">
        <w:rPr>
          <w:rStyle w:val="edx"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  <w:r w:rsidRPr="00244411">
        <w:rPr>
          <w:sz w:val="28"/>
          <w:szCs w:val="28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  <w:r w:rsidRPr="00244411">
        <w:rPr>
          <w:rStyle w:val="markx"/>
          <w:sz w:val="28"/>
          <w:szCs w:val="28"/>
        </w:rPr>
        <w:t> </w:t>
      </w:r>
    </w:p>
    <w:p w:rsidR="001E5CC9" w:rsidRPr="00244411" w:rsidRDefault="001E5CC9" w:rsidP="00244411">
      <w:pPr>
        <w:pStyle w:val="a3"/>
        <w:jc w:val="both"/>
        <w:rPr>
          <w:sz w:val="28"/>
          <w:szCs w:val="28"/>
        </w:rPr>
      </w:pPr>
      <w:r w:rsidRPr="00244411">
        <w:rPr>
          <w:sz w:val="28"/>
          <w:szCs w:val="28"/>
        </w:rPr>
        <w:t>5. 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1E5CC9" w:rsidRPr="00244411" w:rsidRDefault="001E5CC9" w:rsidP="00244411">
      <w:pPr>
        <w:pStyle w:val="a3"/>
        <w:jc w:val="both"/>
        <w:rPr>
          <w:sz w:val="28"/>
          <w:szCs w:val="28"/>
        </w:rPr>
      </w:pPr>
      <w:r w:rsidRPr="00244411">
        <w:rPr>
          <w:sz w:val="28"/>
          <w:szCs w:val="28"/>
        </w:rPr>
        <w:t>6. 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1E5CC9" w:rsidRPr="00244411" w:rsidRDefault="001E5CC9" w:rsidP="00244411">
      <w:pPr>
        <w:pStyle w:val="a3"/>
        <w:jc w:val="both"/>
        <w:rPr>
          <w:sz w:val="28"/>
          <w:szCs w:val="28"/>
        </w:rPr>
      </w:pPr>
      <w:r w:rsidRPr="00244411">
        <w:rPr>
          <w:sz w:val="28"/>
          <w:szCs w:val="28"/>
        </w:rPr>
        <w:t>7. Договор о целевом обучении может быть заключен с гражданином один раз.</w:t>
      </w:r>
    </w:p>
    <w:p w:rsidR="001E5CC9" w:rsidRDefault="001E5CC9" w:rsidP="00244411">
      <w:pPr>
        <w:pStyle w:val="a3"/>
        <w:jc w:val="both"/>
        <w:rPr>
          <w:sz w:val="28"/>
          <w:szCs w:val="28"/>
        </w:rPr>
      </w:pPr>
      <w:r w:rsidRPr="00244411">
        <w:rPr>
          <w:sz w:val="28"/>
          <w:szCs w:val="28"/>
        </w:rPr>
        <w:t>8. Финансовое обеспечение расходов, предусмотренных договором о целевом обучении, осуществляется за счет средств местного бюджета</w:t>
      </w:r>
      <w:r w:rsidR="00244411" w:rsidRPr="00244411">
        <w:rPr>
          <w:sz w:val="28"/>
          <w:szCs w:val="28"/>
        </w:rPr>
        <w:t>»</w:t>
      </w:r>
      <w:r w:rsidRPr="00244411">
        <w:rPr>
          <w:sz w:val="28"/>
          <w:szCs w:val="28"/>
        </w:rPr>
        <w:t>.</w:t>
      </w:r>
    </w:p>
    <w:p w:rsidR="00244411" w:rsidRDefault="00244411" w:rsidP="00244411">
      <w:pPr>
        <w:jc w:val="both"/>
        <w:rPr>
          <w:rFonts w:ascii="Times New Roman" w:hAnsi="Times New Roman" w:cs="Times New Roman"/>
          <w:sz w:val="28"/>
          <w:szCs w:val="28"/>
        </w:rPr>
      </w:pPr>
      <w:r w:rsidRPr="00B07A90">
        <w:rPr>
          <w:sz w:val="28"/>
          <w:szCs w:val="28"/>
        </w:rPr>
        <w:t xml:space="preserve">     </w:t>
      </w:r>
      <w:r w:rsidRPr="00244411">
        <w:rPr>
          <w:rFonts w:ascii="Times New Roman" w:hAnsi="Times New Roman" w:cs="Times New Roman"/>
          <w:sz w:val="28"/>
          <w:szCs w:val="28"/>
        </w:rPr>
        <w:t>2. Настоящее решение опубликовать в информационном бюллетене органов местного самоуправления Пановского сельского поселения Усть – Ишимского муниципального района Омской области «Муниципальный вестник  Пановского сельского поселения и разместить на официальном сайте администрации Пановского сельского поселения.</w:t>
      </w:r>
    </w:p>
    <w:p w:rsidR="00244411" w:rsidRPr="00244411" w:rsidRDefault="00244411" w:rsidP="00244411">
      <w:pPr>
        <w:tabs>
          <w:tab w:val="left" w:pos="284"/>
        </w:tabs>
        <w:jc w:val="both"/>
        <w:rPr>
          <w:rStyle w:val="NoneA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4411">
        <w:rPr>
          <w:rFonts w:ascii="Times New Roman" w:hAnsi="Times New Roman" w:cs="Times New Roman"/>
          <w:sz w:val="28"/>
          <w:szCs w:val="28"/>
        </w:rPr>
        <w:t xml:space="preserve"> 3. </w:t>
      </w:r>
      <w:r w:rsidRPr="00244411">
        <w:rPr>
          <w:rStyle w:val="NoneA"/>
          <w:rFonts w:ascii="Times New Roman" w:hAnsi="Times New Roman" w:cs="Times New Roman"/>
          <w:sz w:val="28"/>
          <w:szCs w:val="28"/>
        </w:rPr>
        <w:t xml:space="preserve">Настоящее решение вступает в законную силу со дня его </w:t>
      </w:r>
      <w:r w:rsidR="005E59CB">
        <w:rPr>
          <w:rStyle w:val="NoneA"/>
          <w:rFonts w:ascii="Times New Roman" w:hAnsi="Times New Roman" w:cs="Times New Roman"/>
          <w:sz w:val="28"/>
          <w:szCs w:val="28"/>
        </w:rPr>
        <w:t>обнародования</w:t>
      </w:r>
      <w:r w:rsidRPr="00244411">
        <w:rPr>
          <w:rStyle w:val="NoneA"/>
          <w:rFonts w:ascii="Times New Roman" w:hAnsi="Times New Roman" w:cs="Times New Roman"/>
          <w:sz w:val="28"/>
          <w:szCs w:val="28"/>
        </w:rPr>
        <w:t>.</w:t>
      </w:r>
    </w:p>
    <w:p w:rsidR="00244411" w:rsidRPr="00244411" w:rsidRDefault="00244411" w:rsidP="00244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44411">
        <w:rPr>
          <w:rFonts w:ascii="Times New Roman" w:hAnsi="Times New Roman" w:cs="Times New Roman"/>
          <w:sz w:val="28"/>
          <w:szCs w:val="28"/>
        </w:rPr>
        <w:t>4</w:t>
      </w:r>
      <w:r w:rsidRPr="00244411">
        <w:rPr>
          <w:rFonts w:ascii="Times New Roman" w:hAnsi="Times New Roman" w:cs="Times New Roman"/>
        </w:rPr>
        <w:t>.</w:t>
      </w:r>
      <w:r w:rsidRPr="00244411">
        <w:rPr>
          <w:rFonts w:ascii="Times New Roman" w:hAnsi="Times New Roman" w:cs="Times New Roman"/>
          <w:sz w:val="28"/>
          <w:szCs w:val="28"/>
        </w:rPr>
        <w:t xml:space="preserve"> </w:t>
      </w:r>
      <w:r w:rsidRPr="00244411">
        <w:rPr>
          <w:rFonts w:ascii="Times New Roman" w:hAnsi="Times New Roman" w:cs="Times New Roman"/>
        </w:rPr>
        <w:t xml:space="preserve"> </w:t>
      </w:r>
      <w:proofErr w:type="gramStart"/>
      <w:r w:rsidRPr="002444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441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44411" w:rsidRPr="00244411" w:rsidRDefault="00244411" w:rsidP="002444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44411" w:rsidRPr="00244411" w:rsidRDefault="00244411" w:rsidP="0024441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4411">
        <w:rPr>
          <w:rFonts w:ascii="Times New Roman" w:hAnsi="Times New Roman" w:cs="Times New Roman"/>
          <w:sz w:val="28"/>
          <w:szCs w:val="28"/>
        </w:rPr>
        <w:t xml:space="preserve">Глава Пановского сельского поселения                                     </w:t>
      </w:r>
      <w:proofErr w:type="spellStart"/>
      <w:r w:rsidRPr="00244411">
        <w:rPr>
          <w:rFonts w:ascii="Times New Roman" w:hAnsi="Times New Roman" w:cs="Times New Roman"/>
          <w:sz w:val="28"/>
          <w:szCs w:val="28"/>
        </w:rPr>
        <w:t>А.И.Порокин</w:t>
      </w:r>
      <w:proofErr w:type="spellEnd"/>
    </w:p>
    <w:p w:rsidR="00B154C1" w:rsidRPr="00244411" w:rsidRDefault="00B154C1" w:rsidP="00244411">
      <w:pPr>
        <w:rPr>
          <w:rFonts w:ascii="Times New Roman" w:hAnsi="Times New Roman" w:cs="Times New Roman"/>
          <w:sz w:val="28"/>
          <w:szCs w:val="28"/>
        </w:rPr>
      </w:pPr>
    </w:p>
    <w:sectPr w:rsidR="00B154C1" w:rsidRPr="00244411" w:rsidSect="002444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0B07"/>
    <w:multiLevelType w:val="hybridMultilevel"/>
    <w:tmpl w:val="76727B4E"/>
    <w:styleLink w:val="ImportedStyle1"/>
    <w:lvl w:ilvl="0" w:tplc="BEFC7B06">
      <w:start w:val="1"/>
      <w:numFmt w:val="decimal"/>
      <w:lvlText w:val="%1."/>
      <w:lvlJc w:val="left"/>
      <w:pPr>
        <w:ind w:left="707" w:hanging="7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34D826">
      <w:start w:val="1"/>
      <w:numFmt w:val="lowerLetter"/>
      <w:lvlText w:val="%2."/>
      <w:lvlJc w:val="left"/>
      <w:pPr>
        <w:ind w:left="720" w:hanging="6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FCA544">
      <w:start w:val="1"/>
      <w:numFmt w:val="lowerRoman"/>
      <w:lvlText w:val="%3."/>
      <w:lvlJc w:val="left"/>
      <w:pPr>
        <w:ind w:left="1440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FC6720">
      <w:start w:val="1"/>
      <w:numFmt w:val="decimal"/>
      <w:lvlText w:val="%4."/>
      <w:lvlJc w:val="left"/>
      <w:pPr>
        <w:ind w:left="2160" w:hanging="6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82FA94">
      <w:start w:val="1"/>
      <w:numFmt w:val="lowerLetter"/>
      <w:lvlText w:val="%5."/>
      <w:lvlJc w:val="left"/>
      <w:pPr>
        <w:ind w:left="2880" w:hanging="6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5A90D4">
      <w:start w:val="1"/>
      <w:numFmt w:val="lowerRoman"/>
      <w:lvlText w:val="%6."/>
      <w:lvlJc w:val="left"/>
      <w:pPr>
        <w:ind w:left="3600" w:hanging="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2258FE">
      <w:start w:val="1"/>
      <w:numFmt w:val="decimal"/>
      <w:lvlText w:val="%7."/>
      <w:lvlJc w:val="left"/>
      <w:pPr>
        <w:ind w:left="4320" w:hanging="6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1658FC">
      <w:start w:val="1"/>
      <w:numFmt w:val="lowerLetter"/>
      <w:lvlText w:val="%8."/>
      <w:lvlJc w:val="left"/>
      <w:pPr>
        <w:ind w:left="5040" w:hanging="6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8A85E0">
      <w:start w:val="1"/>
      <w:numFmt w:val="lowerRoman"/>
      <w:lvlText w:val="%9."/>
      <w:lvlJc w:val="left"/>
      <w:pPr>
        <w:ind w:left="576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6D301FBB"/>
    <w:multiLevelType w:val="multilevel"/>
    <w:tmpl w:val="83B8951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6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F3"/>
    <w:rsid w:val="000E1456"/>
    <w:rsid w:val="001E5CC9"/>
    <w:rsid w:val="00244411"/>
    <w:rsid w:val="003A32F3"/>
    <w:rsid w:val="005E59CB"/>
    <w:rsid w:val="00604CA0"/>
    <w:rsid w:val="00896968"/>
    <w:rsid w:val="00A36445"/>
    <w:rsid w:val="00B154C1"/>
    <w:rsid w:val="00F373A8"/>
    <w:rsid w:val="00F43970"/>
    <w:rsid w:val="00F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1E5CC9"/>
  </w:style>
  <w:style w:type="character" w:customStyle="1" w:styleId="markx">
    <w:name w:val="markx"/>
    <w:basedOn w:val="a0"/>
    <w:rsid w:val="001E5CC9"/>
  </w:style>
  <w:style w:type="character" w:styleId="a4">
    <w:name w:val="Hyperlink"/>
    <w:basedOn w:val="a0"/>
    <w:uiPriority w:val="99"/>
    <w:semiHidden/>
    <w:unhideWhenUsed/>
    <w:rsid w:val="001E5CC9"/>
    <w:rPr>
      <w:color w:val="0000FF"/>
      <w:u w:val="single"/>
    </w:rPr>
  </w:style>
  <w:style w:type="paragraph" w:customStyle="1" w:styleId="Default">
    <w:name w:val="Default"/>
    <w:rsid w:val="00244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4411"/>
    <w:pPr>
      <w:ind w:left="720"/>
      <w:contextualSpacing/>
    </w:pPr>
  </w:style>
  <w:style w:type="character" w:customStyle="1" w:styleId="NoneA">
    <w:name w:val="None A"/>
    <w:rsid w:val="00244411"/>
    <w:rPr>
      <w:lang w:val="ru-RU"/>
    </w:rPr>
  </w:style>
  <w:style w:type="paragraph" w:customStyle="1" w:styleId="h">
    <w:name w:val="h"/>
    <w:basedOn w:val="a"/>
    <w:rsid w:val="00F3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F373A8"/>
  </w:style>
  <w:style w:type="character" w:customStyle="1" w:styleId="w9">
    <w:name w:val="w9"/>
    <w:basedOn w:val="a0"/>
    <w:rsid w:val="00F373A8"/>
  </w:style>
  <w:style w:type="paragraph" w:customStyle="1" w:styleId="ConsPlusTitle">
    <w:name w:val="ConsPlusTitle"/>
    <w:rsid w:val="0089696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numbering" w:customStyle="1" w:styleId="ImportedStyle1">
    <w:name w:val="Imported Style 1"/>
    <w:rsid w:val="0089696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1E5CC9"/>
  </w:style>
  <w:style w:type="character" w:customStyle="1" w:styleId="markx">
    <w:name w:val="markx"/>
    <w:basedOn w:val="a0"/>
    <w:rsid w:val="001E5CC9"/>
  </w:style>
  <w:style w:type="character" w:styleId="a4">
    <w:name w:val="Hyperlink"/>
    <w:basedOn w:val="a0"/>
    <w:uiPriority w:val="99"/>
    <w:semiHidden/>
    <w:unhideWhenUsed/>
    <w:rsid w:val="001E5CC9"/>
    <w:rPr>
      <w:color w:val="0000FF"/>
      <w:u w:val="single"/>
    </w:rPr>
  </w:style>
  <w:style w:type="paragraph" w:customStyle="1" w:styleId="Default">
    <w:name w:val="Default"/>
    <w:rsid w:val="00244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4411"/>
    <w:pPr>
      <w:ind w:left="720"/>
      <w:contextualSpacing/>
    </w:pPr>
  </w:style>
  <w:style w:type="character" w:customStyle="1" w:styleId="NoneA">
    <w:name w:val="None A"/>
    <w:rsid w:val="00244411"/>
    <w:rPr>
      <w:lang w:val="ru-RU"/>
    </w:rPr>
  </w:style>
  <w:style w:type="paragraph" w:customStyle="1" w:styleId="h">
    <w:name w:val="h"/>
    <w:basedOn w:val="a"/>
    <w:rsid w:val="00F3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F373A8"/>
  </w:style>
  <w:style w:type="character" w:customStyle="1" w:styleId="w9">
    <w:name w:val="w9"/>
    <w:basedOn w:val="a0"/>
    <w:rsid w:val="00F373A8"/>
  </w:style>
  <w:style w:type="paragraph" w:customStyle="1" w:styleId="ConsPlusTitle">
    <w:name w:val="ConsPlusTitle"/>
    <w:rsid w:val="0089696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numbering" w:customStyle="1" w:styleId="ImportedStyle1">
    <w:name w:val="Imported Style 1"/>
    <w:rsid w:val="008969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8</cp:revision>
  <dcterms:created xsi:type="dcterms:W3CDTF">2024-06-14T08:17:00Z</dcterms:created>
  <dcterms:modified xsi:type="dcterms:W3CDTF">2024-07-24T05:30:00Z</dcterms:modified>
</cp:coreProperties>
</file>